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B36D96" w:rsidRPr="00B36D96" w:rsidRDefault="00381016" w:rsidP="00B36D96">
      <w:pPr>
        <w:tabs>
          <w:tab w:val="left" w:pos="1134"/>
        </w:tabs>
        <w:spacing w:after="0"/>
        <w:jc w:val="center"/>
        <w:rPr>
          <w:b/>
          <w:color w:val="FF0000"/>
        </w:rPr>
      </w:pPr>
      <w:r>
        <w:rPr>
          <w:b/>
          <w:bCs/>
          <w:color w:val="FF0000"/>
        </w:rPr>
        <w:t>В</w:t>
      </w:r>
      <w:r w:rsidRPr="00381016">
        <w:rPr>
          <w:b/>
          <w:bCs/>
          <w:color w:val="FF0000"/>
        </w:rPr>
        <w:t xml:space="preserve">ыполнение работ по </w:t>
      </w:r>
      <w:r w:rsidR="00B36D96" w:rsidRPr="00B36D96">
        <w:rPr>
          <w:b/>
          <w:color w:val="FF0000"/>
        </w:rPr>
        <w:t>разработке проектной и рабочей документации по объекту:</w:t>
      </w:r>
    </w:p>
    <w:p w:rsidR="00381016" w:rsidRPr="00381016" w:rsidRDefault="00B36D96" w:rsidP="00B36D96">
      <w:pPr>
        <w:spacing w:after="0"/>
        <w:jc w:val="center"/>
        <w:rPr>
          <w:b/>
          <w:bCs/>
          <w:color w:val="FF0000"/>
        </w:rPr>
      </w:pPr>
      <w:r w:rsidRPr="00B36D96">
        <w:rPr>
          <w:b/>
          <w:color w:val="FF0000"/>
        </w:rPr>
        <w:t>«Создание системы распределённой автоматизации в распределительных сетях 6-10 кВ Клявлинского РЭС филиала ПАО "Россети Волга" - "Самарские РС" (установка реклоузеров 3 шт., установка выключателей 6-10 кВ 3 шт., внедрение системы                            SCADA 1 шт.)</w:t>
      </w: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Default="003032F4" w:rsidP="003032F4">
      <w:pPr>
        <w:spacing w:after="0"/>
        <w:jc w:val="center"/>
        <w:rPr>
          <w:b/>
          <w:sz w:val="22"/>
          <w:szCs w:val="22"/>
        </w:rPr>
      </w:pPr>
      <w:r w:rsidRPr="00381016">
        <w:rPr>
          <w:b/>
          <w:sz w:val="22"/>
          <w:szCs w:val="22"/>
        </w:rPr>
        <w:t>для нужд АО «Энергосервис Волги»</w:t>
      </w:r>
    </w:p>
    <w:p w:rsidR="00C72206" w:rsidRDefault="00C72206" w:rsidP="003032F4">
      <w:pPr>
        <w:spacing w:after="0"/>
        <w:jc w:val="center"/>
        <w:rPr>
          <w:b/>
          <w:sz w:val="22"/>
          <w:szCs w:val="22"/>
        </w:rPr>
      </w:pP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D32610"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D32610"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D32610"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D32610"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D32610"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D32610"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D32610"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D32610"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D32610"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D32610"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D32610"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D32610"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D32610"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D32610"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D32610"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D32610"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D32610"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D32610"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D32610"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D32610"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D32610"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D32610"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D32610"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D32610"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lastRenderedPageBreak/>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lastRenderedPageBreak/>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 xml:space="preserve">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w:t>
      </w:r>
      <w:r w:rsidRPr="00894861">
        <w:rPr>
          <w:sz w:val="22"/>
          <w:szCs w:val="22"/>
        </w:rPr>
        <w:lastRenderedPageBreak/>
        <w:t>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lastRenderedPageBreak/>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w:t>
      </w:r>
      <w:bookmarkStart w:id="64" w:name="_GoBack"/>
      <w:bookmarkEnd w:id="64"/>
      <w:r w:rsidRPr="00894861">
        <w:rPr>
          <w:sz w:val="22"/>
          <w:szCs w:val="22"/>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5"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5"/>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6" w:name="_Toc141277443"/>
      <w:r w:rsidRPr="00894861">
        <w:rPr>
          <w:b/>
          <w:bCs/>
          <w:sz w:val="22"/>
          <w:szCs w:val="22"/>
        </w:rPr>
        <w:t>Требования к валюте заявки</w:t>
      </w:r>
      <w:bookmarkEnd w:id="66"/>
    </w:p>
    <w:p w:rsidR="00F16225" w:rsidRPr="00894861" w:rsidRDefault="00F16225" w:rsidP="00F16225">
      <w:pPr>
        <w:numPr>
          <w:ilvl w:val="2"/>
          <w:numId w:val="1"/>
        </w:numPr>
        <w:spacing w:after="0"/>
        <w:ind w:left="0" w:firstLine="567"/>
        <w:outlineLvl w:val="2"/>
        <w:rPr>
          <w:sz w:val="22"/>
          <w:szCs w:val="22"/>
        </w:rPr>
      </w:pPr>
      <w:bookmarkStart w:id="67" w:name="_Hlt517806775"/>
      <w:bookmarkStart w:id="68" w:name="_Ref52534291"/>
      <w:bookmarkEnd w:id="67"/>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bookmarkStart w:id="69"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9"/>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70" w:name="_Toc141277444"/>
      <w:r w:rsidRPr="00894861">
        <w:rPr>
          <w:b/>
          <w:bCs/>
          <w:sz w:val="22"/>
          <w:szCs w:val="22"/>
        </w:rPr>
        <w:t>Требования к составу заявки на участие в закупке</w:t>
      </w:r>
      <w:bookmarkEnd w:id="55"/>
      <w:bookmarkEnd w:id="56"/>
      <w:bookmarkEnd w:id="57"/>
      <w:bookmarkEnd w:id="58"/>
      <w:bookmarkEnd w:id="70"/>
    </w:p>
    <w:p w:rsidR="00F16225" w:rsidRPr="00894861" w:rsidRDefault="00F16225" w:rsidP="00F16225">
      <w:pPr>
        <w:numPr>
          <w:ilvl w:val="2"/>
          <w:numId w:val="1"/>
        </w:numPr>
        <w:spacing w:after="0"/>
        <w:ind w:left="0" w:firstLine="567"/>
        <w:outlineLvl w:val="2"/>
        <w:rPr>
          <w:sz w:val="22"/>
          <w:szCs w:val="22"/>
        </w:rPr>
      </w:pPr>
      <w:bookmarkStart w:id="71"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1"/>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2"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w:t>
      </w:r>
      <w:r w:rsidRPr="00894861">
        <w:rPr>
          <w:sz w:val="22"/>
          <w:szCs w:val="22"/>
        </w:rPr>
        <w:lastRenderedPageBreak/>
        <w:t>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3" w:name="_Toc123405472"/>
      <w:bookmarkStart w:id="74" w:name="_Toc141277445"/>
      <w:bookmarkStart w:id="75" w:name="_Toc123405471"/>
      <w:bookmarkStart w:id="76" w:name="_Toc286523204"/>
      <w:r w:rsidRPr="00894861">
        <w:rPr>
          <w:b/>
          <w:bCs/>
          <w:sz w:val="22"/>
          <w:szCs w:val="22"/>
        </w:rPr>
        <w:t xml:space="preserve">Требования к описанию </w:t>
      </w:r>
      <w:bookmarkEnd w:id="73"/>
      <w:r w:rsidRPr="00894861">
        <w:rPr>
          <w:b/>
          <w:bCs/>
          <w:sz w:val="22"/>
          <w:szCs w:val="22"/>
        </w:rPr>
        <w:t>предложения участника закупки</w:t>
      </w:r>
      <w:bookmarkEnd w:id="74"/>
    </w:p>
    <w:p w:rsidR="00F16225" w:rsidRPr="00894861" w:rsidRDefault="00F16225" w:rsidP="002B7254">
      <w:pPr>
        <w:numPr>
          <w:ilvl w:val="2"/>
          <w:numId w:val="1"/>
        </w:numPr>
        <w:spacing w:after="0"/>
        <w:ind w:left="0" w:firstLine="567"/>
        <w:outlineLvl w:val="2"/>
        <w:rPr>
          <w:sz w:val="22"/>
          <w:szCs w:val="22"/>
        </w:rPr>
      </w:pPr>
      <w:bookmarkStart w:id="77" w:name="_Ref166314630"/>
      <w:bookmarkStart w:id="78" w:name="_Ref11560130"/>
      <w:bookmarkEnd w:id="75"/>
      <w:bookmarkEnd w:id="76"/>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7"/>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9"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80" w:name="_Toc354408413"/>
      <w:bookmarkEnd w:id="79"/>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w:t>
      </w:r>
      <w:r w:rsidRPr="00894861">
        <w:rPr>
          <w:sz w:val="22"/>
          <w:szCs w:val="22"/>
        </w:rPr>
        <w:lastRenderedPageBreak/>
        <w:t xml:space="preserve">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1" w:name="_Ref119429503"/>
      <w:bookmarkStart w:id="82" w:name="_Toc123405479"/>
      <w:bookmarkStart w:id="83" w:name="_Toc141277446"/>
      <w:bookmarkStart w:id="84" w:name="_Toc123405474"/>
      <w:bookmarkStart w:id="85" w:name="_Toc166101209"/>
      <w:bookmarkEnd w:id="78"/>
      <w:bookmarkEnd w:id="80"/>
      <w:r w:rsidRPr="00894861">
        <w:rPr>
          <w:b/>
          <w:bCs/>
          <w:sz w:val="22"/>
          <w:szCs w:val="22"/>
        </w:rPr>
        <w:t>Требования к обеспечению заявок на участие в закупке</w:t>
      </w:r>
      <w:bookmarkEnd w:id="81"/>
      <w:bookmarkEnd w:id="82"/>
      <w:bookmarkEnd w:id="83"/>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6"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6"/>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7"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7"/>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lastRenderedPageBreak/>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8"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8"/>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9"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9"/>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lastRenderedPageBreak/>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90"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90"/>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lastRenderedPageBreak/>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1" w:name="_Toc141277448"/>
      <w:r w:rsidRPr="00894861">
        <w:rPr>
          <w:b/>
          <w:bCs/>
          <w:kern w:val="28"/>
          <w:sz w:val="22"/>
          <w:szCs w:val="22"/>
        </w:rPr>
        <w:t xml:space="preserve">ПОДАЧА ЗАЯВОК НА УЧАСТИЕ В </w:t>
      </w:r>
      <w:bookmarkEnd w:id="84"/>
      <w:bookmarkEnd w:id="85"/>
      <w:r w:rsidRPr="00894861">
        <w:rPr>
          <w:b/>
          <w:bCs/>
          <w:kern w:val="28"/>
          <w:sz w:val="22"/>
          <w:szCs w:val="22"/>
        </w:rPr>
        <w:t>ЗАКУПКЕ</w:t>
      </w:r>
      <w:bookmarkEnd w:id="91"/>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2" w:name="_Ref166249895"/>
      <w:bookmarkStart w:id="93" w:name="_Toc387652318"/>
      <w:bookmarkStart w:id="94" w:name="_Toc141277449"/>
      <w:r w:rsidRPr="00894861">
        <w:rPr>
          <w:b/>
          <w:bCs/>
          <w:sz w:val="22"/>
          <w:szCs w:val="22"/>
        </w:rPr>
        <w:t xml:space="preserve">Порядок, место, дата начала и дата окончания срока подачи заявок на участие в </w:t>
      </w:r>
      <w:bookmarkEnd w:id="92"/>
      <w:bookmarkEnd w:id="93"/>
      <w:r w:rsidRPr="00894861">
        <w:rPr>
          <w:b/>
          <w:bCs/>
          <w:sz w:val="22"/>
          <w:szCs w:val="22"/>
        </w:rPr>
        <w:t>закупке</w:t>
      </w:r>
      <w:bookmarkEnd w:id="94"/>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5" w:name="_Ref119429670"/>
      <w:bookmarkStart w:id="96" w:name="_Toc123405476"/>
      <w:bookmarkStart w:id="97" w:name="_Toc387652319"/>
      <w:bookmarkStart w:id="98" w:name="_Toc141277450"/>
      <w:r w:rsidRPr="00894861">
        <w:rPr>
          <w:b/>
          <w:bCs/>
          <w:sz w:val="22"/>
          <w:szCs w:val="22"/>
        </w:rPr>
        <w:t xml:space="preserve">Изменения и отзыв заявок на участие в </w:t>
      </w:r>
      <w:bookmarkEnd w:id="95"/>
      <w:bookmarkEnd w:id="96"/>
      <w:bookmarkEnd w:id="97"/>
      <w:r w:rsidRPr="00894861">
        <w:rPr>
          <w:b/>
          <w:bCs/>
          <w:sz w:val="22"/>
          <w:szCs w:val="22"/>
        </w:rPr>
        <w:t>закупке</w:t>
      </w:r>
      <w:bookmarkEnd w:id="98"/>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9" w:name="_Toc141277451"/>
      <w:bookmarkStart w:id="100" w:name="_Ref119430360"/>
      <w:bookmarkStart w:id="101" w:name="_Toc123405483"/>
      <w:r w:rsidRPr="00894861">
        <w:rPr>
          <w:b/>
          <w:bCs/>
          <w:kern w:val="28"/>
          <w:sz w:val="22"/>
          <w:szCs w:val="22"/>
        </w:rPr>
        <w:t>ПОРЯДОК ПРОВЕДЕНИЯ ЗАКУПКИ</w:t>
      </w:r>
      <w:bookmarkEnd w:id="99"/>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2" w:name="_Toc141277452"/>
      <w:bookmarkStart w:id="103" w:name="_Ref125827199"/>
      <w:bookmarkStart w:id="104" w:name="_Toc518119388"/>
      <w:bookmarkEnd w:id="100"/>
      <w:bookmarkEnd w:id="101"/>
      <w:r w:rsidRPr="00894861">
        <w:rPr>
          <w:b/>
          <w:bCs/>
          <w:sz w:val="22"/>
          <w:szCs w:val="22"/>
        </w:rPr>
        <w:t>Закупочная комиссия</w:t>
      </w:r>
      <w:bookmarkEnd w:id="10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5" w:name="_Toc141277453"/>
      <w:r w:rsidRPr="00894861">
        <w:rPr>
          <w:b/>
          <w:bCs/>
          <w:sz w:val="22"/>
          <w:szCs w:val="22"/>
        </w:rPr>
        <w:t>Вскрытие заявок</w:t>
      </w:r>
      <w:bookmarkEnd w:id="105"/>
    </w:p>
    <w:p w:rsidR="00F16225" w:rsidRPr="00894861" w:rsidRDefault="00F16225" w:rsidP="002B7254">
      <w:pPr>
        <w:numPr>
          <w:ilvl w:val="2"/>
          <w:numId w:val="9"/>
        </w:numPr>
        <w:spacing w:after="0"/>
        <w:ind w:left="0" w:firstLine="567"/>
        <w:outlineLvl w:val="2"/>
        <w:rPr>
          <w:sz w:val="22"/>
          <w:szCs w:val="22"/>
        </w:rPr>
      </w:pPr>
      <w:bookmarkStart w:id="106"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6"/>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7" w:name="_Toc141277454"/>
      <w:r w:rsidRPr="00894861">
        <w:rPr>
          <w:b/>
          <w:bCs/>
          <w:sz w:val="22"/>
          <w:szCs w:val="22"/>
        </w:rPr>
        <w:t>Рассмотрение заявок участников закупки</w:t>
      </w:r>
      <w:bookmarkEnd w:id="107"/>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lastRenderedPageBreak/>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8" w:name="_Toc141277455"/>
      <w:r w:rsidRPr="00894861">
        <w:rPr>
          <w:b/>
          <w:bCs/>
          <w:sz w:val="22"/>
          <w:szCs w:val="22"/>
        </w:rPr>
        <w:t>Переторжка</w:t>
      </w:r>
      <w:bookmarkEnd w:id="108"/>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 xml:space="preserve">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w:t>
      </w:r>
      <w:r w:rsidRPr="00894861">
        <w:rPr>
          <w:bCs/>
          <w:sz w:val="22"/>
          <w:szCs w:val="22"/>
        </w:rPr>
        <w:lastRenderedPageBreak/>
        <w:t>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9" w:name="_Toc141277456"/>
      <w:r w:rsidRPr="00894861">
        <w:rPr>
          <w:b/>
          <w:bCs/>
          <w:sz w:val="22"/>
          <w:szCs w:val="22"/>
        </w:rPr>
        <w:t>Подведение итогов</w:t>
      </w:r>
      <w:bookmarkEnd w:id="109"/>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10" w:name="_Toc141277457"/>
      <w:r w:rsidRPr="00894861">
        <w:rPr>
          <w:b/>
          <w:bCs/>
          <w:sz w:val="22"/>
          <w:szCs w:val="22"/>
        </w:rPr>
        <w:t>Признание закупки несостоявшейся</w:t>
      </w:r>
      <w:bookmarkEnd w:id="110"/>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lastRenderedPageBreak/>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8"/>
      <w:r w:rsidRPr="00894861">
        <w:rPr>
          <w:b/>
          <w:bCs/>
          <w:sz w:val="22"/>
          <w:szCs w:val="22"/>
        </w:rPr>
        <w:t>Рассмотрение жалоб и обращений участников закупки</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2" w:name="_Toc141277459"/>
      <w:r w:rsidRPr="00894861">
        <w:rPr>
          <w:b/>
          <w:bCs/>
          <w:sz w:val="22"/>
          <w:szCs w:val="22"/>
        </w:rPr>
        <w:t>Проведение преддоговорных переговоров</w:t>
      </w:r>
      <w:bookmarkEnd w:id="112"/>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3" w:name="Par110"/>
      <w:bookmarkStart w:id="114" w:name="Par144"/>
      <w:bookmarkStart w:id="115" w:name="_Toc123405485"/>
      <w:bookmarkStart w:id="116" w:name="_Toc166101211"/>
      <w:bookmarkStart w:id="117" w:name="_Toc141277460"/>
      <w:bookmarkEnd w:id="103"/>
      <w:bookmarkEnd w:id="104"/>
      <w:bookmarkEnd w:id="113"/>
      <w:bookmarkEnd w:id="114"/>
      <w:r w:rsidRPr="00894861">
        <w:rPr>
          <w:b/>
          <w:bCs/>
          <w:kern w:val="28"/>
          <w:sz w:val="22"/>
          <w:szCs w:val="22"/>
        </w:rPr>
        <w:t>ЗАКЛЮЧЕНИЕ, ИЗМЕНЕНИЕ И РАСТОРЖЕНИЕ ДОГОВОРА</w:t>
      </w:r>
      <w:bookmarkEnd w:id="115"/>
      <w:bookmarkEnd w:id="116"/>
      <w:bookmarkEnd w:id="117"/>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8" w:name="_Toc131309087"/>
      <w:bookmarkStart w:id="119" w:name="_Toc141277461"/>
      <w:bookmarkStart w:id="120" w:name="_Ref130891676"/>
      <w:r w:rsidRPr="00894861">
        <w:rPr>
          <w:b/>
          <w:bCs/>
          <w:sz w:val="22"/>
          <w:szCs w:val="22"/>
        </w:rPr>
        <w:t>Срок и порядок заключения договора</w:t>
      </w:r>
      <w:bookmarkEnd w:id="118"/>
      <w:bookmarkEnd w:id="119"/>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w:t>
      </w:r>
      <w:r w:rsidRPr="00894861">
        <w:rPr>
          <w:sz w:val="22"/>
          <w:szCs w:val="22"/>
        </w:rPr>
        <w:lastRenderedPageBreak/>
        <w:t xml:space="preserve">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1" w:name="_Toc373399298"/>
      <w:bookmarkStart w:id="122" w:name="_Toc376160927"/>
      <w:bookmarkStart w:id="123"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1"/>
      <w:bookmarkEnd w:id="122"/>
      <w:bookmarkEnd w:id="123"/>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4" w:name="_Toc373343356"/>
      <w:bookmarkStart w:id="125"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6" w:name="_Toc373343360"/>
      <w:bookmarkStart w:id="127"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8" w:name="_Toc373399299"/>
      <w:bookmarkStart w:id="129" w:name="_Toc376160928"/>
      <w:bookmarkStart w:id="130" w:name="_Ref536100618"/>
      <w:bookmarkStart w:id="131" w:name="_Toc141277463"/>
      <w:bookmarkEnd w:id="126"/>
      <w:bookmarkEnd w:id="127"/>
      <w:r w:rsidRPr="00894861">
        <w:rPr>
          <w:b/>
          <w:bCs/>
          <w:sz w:val="22"/>
          <w:szCs w:val="22"/>
        </w:rPr>
        <w:t>Требования к условиям независимой гарантии, выданной в качестве обеспечения исполнения договора</w:t>
      </w:r>
      <w:bookmarkEnd w:id="128"/>
      <w:bookmarkEnd w:id="129"/>
      <w:bookmarkEnd w:id="130"/>
      <w:bookmarkEnd w:id="131"/>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lastRenderedPageBreak/>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w:t>
      </w:r>
      <w:r w:rsidRPr="00894861">
        <w:rPr>
          <w:bCs/>
          <w:snapToGrid w:val="0"/>
          <w:sz w:val="22"/>
          <w:szCs w:val="22"/>
        </w:rPr>
        <w:lastRenderedPageBreak/>
        <w:t>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w:t>
      </w:r>
      <w:r w:rsidRPr="00894861">
        <w:rPr>
          <w:bCs/>
          <w:sz w:val="22"/>
          <w:szCs w:val="22"/>
        </w:rPr>
        <w:lastRenderedPageBreak/>
        <w:t>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2" w:name="_Toc141277464"/>
      <w:r w:rsidRPr="00894861">
        <w:rPr>
          <w:b/>
          <w:bCs/>
          <w:sz w:val="22"/>
          <w:szCs w:val="22"/>
        </w:rPr>
        <w:t>Отказ от заключения договора</w:t>
      </w:r>
      <w:bookmarkEnd w:id="132"/>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3"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3"/>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4" w:name="_Toc141277465"/>
      <w:r w:rsidRPr="00894861">
        <w:rPr>
          <w:b/>
          <w:bCs/>
          <w:sz w:val="22"/>
          <w:szCs w:val="22"/>
        </w:rPr>
        <w:t>Изменение и расторжение договора</w:t>
      </w:r>
      <w:bookmarkEnd w:id="134"/>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5"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5"/>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6" w:name="_РАЗДЕЛ_I_3_ИНФОРМАЦИОННАЯ_КАРТА_КОН"/>
      <w:bookmarkStart w:id="137" w:name="_Ref119427269"/>
      <w:bookmarkStart w:id="138" w:name="_Toc166101214"/>
      <w:bookmarkStart w:id="139" w:name="_Toc61602006"/>
      <w:bookmarkEnd w:id="136"/>
      <w:r w:rsidRPr="008C6427">
        <w:rPr>
          <w:rStyle w:val="15"/>
          <w:b/>
          <w:bCs/>
          <w:sz w:val="22"/>
          <w:szCs w:val="22"/>
        </w:rPr>
        <w:lastRenderedPageBreak/>
        <w:t xml:space="preserve">ИНФОРМАЦИОННАЯ КАРТА </w:t>
      </w:r>
      <w:bookmarkEnd w:id="137"/>
      <w:bookmarkEnd w:id="138"/>
      <w:r w:rsidR="0006345E" w:rsidRPr="008C6427">
        <w:rPr>
          <w:rStyle w:val="15"/>
          <w:b/>
          <w:bCs/>
          <w:sz w:val="22"/>
          <w:szCs w:val="22"/>
        </w:rPr>
        <w:t>ЗАКУПКИ</w:t>
      </w:r>
      <w:bookmarkEnd w:id="139"/>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B36D96" w:rsidRDefault="00FB5A84" w:rsidP="006C157E">
            <w:pPr>
              <w:spacing w:after="0"/>
              <w:ind w:firstLine="567"/>
              <w:rPr>
                <w:sz w:val="22"/>
                <w:szCs w:val="22"/>
              </w:rPr>
            </w:pPr>
            <w:r w:rsidRPr="008C7F9B">
              <w:rPr>
                <w:sz w:val="22"/>
                <w:szCs w:val="22"/>
                <w:lang w:val="en-US"/>
              </w:rPr>
              <w:t>E</w:t>
            </w:r>
            <w:r w:rsidRPr="00B36D96">
              <w:rPr>
                <w:sz w:val="22"/>
                <w:szCs w:val="22"/>
              </w:rPr>
              <w:t>-</w:t>
            </w:r>
            <w:r w:rsidRPr="008C7F9B">
              <w:rPr>
                <w:sz w:val="22"/>
                <w:szCs w:val="22"/>
                <w:lang w:val="en-US"/>
              </w:rPr>
              <w:t>mail</w:t>
            </w:r>
            <w:r w:rsidRPr="00B36D96">
              <w:rPr>
                <w:sz w:val="22"/>
                <w:szCs w:val="22"/>
              </w:rPr>
              <w:t xml:space="preserve">:   </w:t>
            </w:r>
            <w:r w:rsidRPr="008C7F9B">
              <w:rPr>
                <w:sz w:val="22"/>
                <w:szCs w:val="22"/>
                <w:lang w:val="en-US"/>
              </w:rPr>
              <w:t>energoservis</w:t>
            </w:r>
            <w:r w:rsidRPr="00B36D96">
              <w:rPr>
                <w:sz w:val="22"/>
                <w:szCs w:val="22"/>
              </w:rPr>
              <w:t>-</w:t>
            </w:r>
            <w:r w:rsidRPr="008C7F9B">
              <w:rPr>
                <w:sz w:val="22"/>
                <w:szCs w:val="22"/>
                <w:lang w:val="en-US"/>
              </w:rPr>
              <w:t>volgi</w:t>
            </w:r>
            <w:r w:rsidRPr="00B36D96">
              <w:rPr>
                <w:sz w:val="22"/>
                <w:szCs w:val="22"/>
              </w:rPr>
              <w:t>@</w:t>
            </w:r>
            <w:r w:rsidRPr="008C7F9B">
              <w:rPr>
                <w:sz w:val="22"/>
                <w:szCs w:val="22"/>
                <w:lang w:val="en-US"/>
              </w:rPr>
              <w:t>mail</w:t>
            </w:r>
            <w:r w:rsidRPr="00B36D96">
              <w:rPr>
                <w:sz w:val="22"/>
                <w:szCs w:val="22"/>
              </w:rPr>
              <w:t>.</w:t>
            </w:r>
            <w:r w:rsidRPr="008C7F9B">
              <w:rPr>
                <w:sz w:val="22"/>
                <w:szCs w:val="22"/>
                <w:lang w:val="en-US"/>
              </w:rPr>
              <w:t>ru</w:t>
            </w:r>
            <w:r w:rsidRPr="00B36D96">
              <w:rPr>
                <w:sz w:val="22"/>
                <w:szCs w:val="22"/>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B36D96" w:rsidRPr="00B36D96" w:rsidRDefault="0033712D" w:rsidP="00B36D96">
            <w:pPr>
              <w:tabs>
                <w:tab w:val="left" w:pos="851"/>
              </w:tabs>
              <w:ind w:firstLine="567"/>
              <w:jc w:val="left"/>
              <w:rPr>
                <w:rFonts w:eastAsia="DengXian"/>
                <w:color w:val="FF0000"/>
                <w:sz w:val="22"/>
                <w:szCs w:val="22"/>
                <w:lang w:eastAsia="en-US"/>
              </w:rPr>
            </w:pPr>
            <w:r w:rsidRPr="00B36D96">
              <w:rPr>
                <w:color w:val="FF0000"/>
                <w:sz w:val="22"/>
                <w:szCs w:val="22"/>
              </w:rPr>
              <w:t xml:space="preserve">По техническим вопросам контактное лицо: </w:t>
            </w:r>
            <w:r w:rsidR="00B36D96" w:rsidRPr="00B36D96">
              <w:rPr>
                <w:rFonts w:eastAsia="DengXian"/>
                <w:color w:val="FF0000"/>
                <w:sz w:val="22"/>
                <w:szCs w:val="22"/>
                <w:lang w:eastAsia="en-US"/>
              </w:rPr>
              <w:t xml:space="preserve"> Главный инженер АО «Энергосервис Волги» Пухарев Виктор Валерьевич, </w:t>
            </w:r>
          </w:p>
          <w:p w:rsidR="00B36D96" w:rsidRPr="00B36D96" w:rsidRDefault="00B36D96" w:rsidP="00B36D96">
            <w:pPr>
              <w:tabs>
                <w:tab w:val="left" w:pos="851"/>
              </w:tabs>
              <w:ind w:firstLine="567"/>
              <w:jc w:val="left"/>
              <w:rPr>
                <w:rFonts w:eastAsia="DengXian"/>
                <w:color w:val="FF0000"/>
                <w:sz w:val="22"/>
                <w:szCs w:val="22"/>
                <w:lang w:eastAsia="en-US"/>
              </w:rPr>
            </w:pPr>
            <w:r w:rsidRPr="00B36D96">
              <w:rPr>
                <w:rFonts w:eastAsia="DengXian"/>
                <w:color w:val="FF0000"/>
                <w:sz w:val="22"/>
                <w:szCs w:val="22"/>
                <w:lang w:eastAsia="en-US"/>
              </w:rPr>
              <w:t>Начальник ПТО АО «Энергосервис Волги» Дмитриев Кирилл Эдуардович</w:t>
            </w:r>
          </w:p>
          <w:p w:rsidR="00B36D96" w:rsidRPr="00B36D96" w:rsidRDefault="00B36D96" w:rsidP="00B36D96">
            <w:pPr>
              <w:tabs>
                <w:tab w:val="left" w:pos="851"/>
              </w:tabs>
              <w:ind w:firstLine="567"/>
              <w:jc w:val="left"/>
              <w:rPr>
                <w:rFonts w:eastAsia="DengXian"/>
                <w:color w:val="FF0000"/>
                <w:sz w:val="22"/>
                <w:szCs w:val="22"/>
                <w:lang w:val="en-US" w:eastAsia="en-US"/>
              </w:rPr>
            </w:pPr>
            <w:r w:rsidRPr="00B36D96">
              <w:rPr>
                <w:rFonts w:eastAsia="DengXian"/>
                <w:color w:val="FF0000"/>
                <w:sz w:val="22"/>
                <w:szCs w:val="22"/>
                <w:lang w:eastAsia="en-US"/>
              </w:rPr>
              <w:t>тел</w:t>
            </w:r>
            <w:r w:rsidRPr="00B36D96">
              <w:rPr>
                <w:rFonts w:eastAsia="DengXian"/>
                <w:color w:val="FF0000"/>
                <w:sz w:val="22"/>
                <w:szCs w:val="22"/>
                <w:lang w:val="en-US" w:eastAsia="en-US"/>
              </w:rPr>
              <w:t xml:space="preserve">. 8(8452) 320-324, Email: </w:t>
            </w:r>
            <w:hyperlink r:id="rId10" w:history="1">
              <w:r w:rsidRPr="00B36D96">
                <w:rPr>
                  <w:rStyle w:val="aff7"/>
                  <w:rFonts w:eastAsia="DengXian"/>
                  <w:color w:val="FF0000"/>
                  <w:sz w:val="22"/>
                  <w:szCs w:val="22"/>
                  <w:lang w:val="en-US" w:eastAsia="en-US"/>
                </w:rPr>
                <w:t>energoservis-volgi@mail.ru</w:t>
              </w:r>
            </w:hyperlink>
            <w:r w:rsidRPr="00B36D96">
              <w:rPr>
                <w:rFonts w:eastAsia="DengXian"/>
                <w:color w:val="FF0000"/>
                <w:sz w:val="22"/>
                <w:szCs w:val="22"/>
                <w:lang w:val="en-US" w:eastAsia="en-US"/>
              </w:rPr>
              <w:t xml:space="preserve">, </w:t>
            </w:r>
          </w:p>
          <w:p w:rsidR="00B36D96" w:rsidRPr="00B36D96" w:rsidRDefault="00B36D96" w:rsidP="00B36D96">
            <w:pPr>
              <w:tabs>
                <w:tab w:val="left" w:pos="851"/>
              </w:tabs>
              <w:ind w:firstLine="567"/>
              <w:jc w:val="left"/>
              <w:rPr>
                <w:rFonts w:eastAsia="DengXian"/>
                <w:color w:val="FF0000"/>
                <w:sz w:val="22"/>
                <w:szCs w:val="22"/>
                <w:lang w:eastAsia="en-US"/>
              </w:rPr>
            </w:pPr>
            <w:r w:rsidRPr="00B36D96">
              <w:rPr>
                <w:rFonts w:eastAsia="DengXian"/>
                <w:color w:val="FF0000"/>
                <w:sz w:val="22"/>
                <w:szCs w:val="22"/>
                <w:lang w:eastAsia="en-US"/>
              </w:rPr>
              <w:t xml:space="preserve">Храмов Дмитрий Андреевич - заместитель главного инженера Самарского ПО, 8 (937) 9920249; </w:t>
            </w:r>
          </w:p>
          <w:p w:rsidR="00B36D96" w:rsidRPr="00B36D96" w:rsidRDefault="00B36D96" w:rsidP="00B36D96">
            <w:pPr>
              <w:tabs>
                <w:tab w:val="left" w:pos="851"/>
              </w:tabs>
              <w:ind w:firstLine="567"/>
              <w:jc w:val="left"/>
              <w:rPr>
                <w:rFonts w:eastAsia="DengXian"/>
                <w:color w:val="FF0000"/>
                <w:sz w:val="22"/>
                <w:szCs w:val="22"/>
                <w:lang w:val="en-US" w:eastAsia="en-US"/>
              </w:rPr>
            </w:pPr>
            <w:r w:rsidRPr="00B36D96">
              <w:rPr>
                <w:rFonts w:eastAsia="DengXian"/>
                <w:color w:val="FF0000"/>
                <w:sz w:val="22"/>
                <w:szCs w:val="22"/>
                <w:lang w:eastAsia="en-US"/>
              </w:rPr>
              <w:t>е</w:t>
            </w:r>
            <w:r w:rsidRPr="00B36D96">
              <w:rPr>
                <w:rFonts w:eastAsia="DengXian"/>
                <w:color w:val="FF0000"/>
                <w:sz w:val="22"/>
                <w:szCs w:val="22"/>
                <w:lang w:val="en-US" w:eastAsia="en-US"/>
              </w:rPr>
              <w:t xml:space="preserve">-mail: </w:t>
            </w:r>
            <w:hyperlink r:id="rId11" w:history="1">
              <w:r w:rsidRPr="00B36D96">
                <w:rPr>
                  <w:rStyle w:val="aff7"/>
                  <w:rFonts w:eastAsia="DengXian"/>
                  <w:color w:val="FF0000"/>
                  <w:sz w:val="22"/>
                  <w:szCs w:val="22"/>
                  <w:lang w:val="en-US" w:eastAsia="en-US"/>
                </w:rPr>
                <w:t>XramovDA@samara.mrsk-volgi.ru</w:t>
              </w:r>
            </w:hyperlink>
            <w:r w:rsidRPr="00B36D96">
              <w:rPr>
                <w:rFonts w:eastAsia="DengXian"/>
                <w:color w:val="FF0000"/>
                <w:sz w:val="22"/>
                <w:szCs w:val="22"/>
                <w:lang w:val="en-US" w:eastAsia="en-US"/>
              </w:rPr>
              <w:t>.</w:t>
            </w:r>
          </w:p>
          <w:p w:rsidR="00B36D96" w:rsidRPr="00B36D96" w:rsidRDefault="00B36D96" w:rsidP="00B36D96">
            <w:pPr>
              <w:tabs>
                <w:tab w:val="left" w:pos="851"/>
              </w:tabs>
              <w:ind w:firstLine="567"/>
              <w:jc w:val="left"/>
              <w:rPr>
                <w:rFonts w:eastAsia="DengXian"/>
                <w:color w:val="FF0000"/>
                <w:sz w:val="22"/>
                <w:szCs w:val="22"/>
                <w:lang w:eastAsia="en-US"/>
              </w:rPr>
            </w:pPr>
            <w:r w:rsidRPr="00B36D96">
              <w:rPr>
                <w:rFonts w:eastAsia="DengXian"/>
                <w:color w:val="FF0000"/>
                <w:sz w:val="22"/>
                <w:szCs w:val="22"/>
                <w:lang w:eastAsia="en-US"/>
              </w:rPr>
              <w:t>Крашенинников Владимир Александрович – начальник ОКС, тел. 8 (846) 953-18-19;</w:t>
            </w:r>
          </w:p>
          <w:p w:rsidR="00B36D96" w:rsidRPr="00B36D96" w:rsidRDefault="00B36D96" w:rsidP="00B36D96">
            <w:pPr>
              <w:tabs>
                <w:tab w:val="left" w:pos="851"/>
              </w:tabs>
              <w:ind w:firstLine="567"/>
              <w:jc w:val="left"/>
              <w:rPr>
                <w:rFonts w:eastAsia="DengXian"/>
                <w:color w:val="FF0000"/>
                <w:sz w:val="22"/>
                <w:szCs w:val="22"/>
                <w:lang w:eastAsia="en-US"/>
              </w:rPr>
            </w:pPr>
            <w:r w:rsidRPr="00B36D96">
              <w:rPr>
                <w:rFonts w:eastAsia="DengXian"/>
                <w:color w:val="FF0000"/>
                <w:sz w:val="22"/>
                <w:szCs w:val="22"/>
                <w:lang w:eastAsia="en-US"/>
              </w:rPr>
              <w:t>Пичугин Евгений Иванович – начальник сл. РС, тел. 8 (846) 994-55-08;</w:t>
            </w:r>
          </w:p>
          <w:p w:rsidR="00B36D96" w:rsidRPr="00B36D96" w:rsidRDefault="00B36D96" w:rsidP="00B36D96">
            <w:pPr>
              <w:tabs>
                <w:tab w:val="left" w:pos="851"/>
              </w:tabs>
              <w:ind w:firstLine="567"/>
              <w:jc w:val="left"/>
              <w:rPr>
                <w:rFonts w:eastAsia="DengXian"/>
                <w:color w:val="FF0000"/>
                <w:sz w:val="22"/>
                <w:szCs w:val="22"/>
                <w:lang w:eastAsia="en-US"/>
              </w:rPr>
            </w:pPr>
            <w:r w:rsidRPr="00B36D96">
              <w:rPr>
                <w:rFonts w:eastAsia="DengXian"/>
                <w:color w:val="FF0000"/>
                <w:sz w:val="22"/>
                <w:szCs w:val="22"/>
                <w:lang w:eastAsia="en-US"/>
              </w:rPr>
              <w:t>Ерин Юрий Васильевич – начальник ССДТУ, тел. 8 (846) 953-36-15;</w:t>
            </w:r>
          </w:p>
          <w:p w:rsidR="00B36D96" w:rsidRPr="00B36D96" w:rsidRDefault="00B36D96" w:rsidP="00B36D96">
            <w:pPr>
              <w:tabs>
                <w:tab w:val="left" w:pos="851"/>
              </w:tabs>
              <w:ind w:firstLine="567"/>
              <w:jc w:val="left"/>
              <w:rPr>
                <w:rFonts w:eastAsia="DengXian"/>
                <w:color w:val="FF0000"/>
                <w:sz w:val="22"/>
                <w:szCs w:val="22"/>
                <w:lang w:eastAsia="en-US"/>
              </w:rPr>
            </w:pPr>
            <w:r w:rsidRPr="00B36D96">
              <w:rPr>
                <w:rFonts w:eastAsia="DengXian"/>
                <w:color w:val="FF0000"/>
                <w:sz w:val="22"/>
                <w:szCs w:val="22"/>
                <w:lang w:eastAsia="en-US"/>
              </w:rPr>
              <w:t>Рыжов Александр Юрьевич – начальник СП, тел. 8 (846) 953-36-23.</w:t>
            </w:r>
          </w:p>
          <w:p w:rsidR="00324CA3" w:rsidRPr="00324CA3" w:rsidRDefault="00324CA3" w:rsidP="00324CA3">
            <w:pPr>
              <w:widowControl w:val="0"/>
              <w:shd w:val="clear" w:color="auto" w:fill="FFFFFF"/>
              <w:tabs>
                <w:tab w:val="left" w:pos="993"/>
              </w:tabs>
              <w:suppressAutoHyphens/>
              <w:autoSpaceDE w:val="0"/>
              <w:autoSpaceDN w:val="0"/>
              <w:spacing w:after="0"/>
              <w:rPr>
                <w:color w:val="FF0000"/>
                <w:sz w:val="22"/>
                <w:szCs w:val="22"/>
              </w:rPr>
            </w:pP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6031" w:rsidRPr="008C7F9B" w:rsidRDefault="006C157E" w:rsidP="008C7F9B">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A0155C">
              <w:rPr>
                <w:b/>
                <w:bCs/>
                <w:color w:val="FF0000"/>
                <w:sz w:val="22"/>
                <w:szCs w:val="22"/>
              </w:rPr>
              <w:t>1</w:t>
            </w:r>
            <w:r w:rsidR="009C1063">
              <w:rPr>
                <w:b/>
                <w:bCs/>
                <w:color w:val="FF0000"/>
                <w:sz w:val="22"/>
                <w:szCs w:val="22"/>
              </w:rPr>
              <w:t>42</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381016" w:rsidRPr="00381016" w:rsidRDefault="00B36D96" w:rsidP="00B36D96">
            <w:pPr>
              <w:spacing w:after="0"/>
              <w:ind w:firstLine="567"/>
              <w:rPr>
                <w:b/>
                <w:bCs/>
                <w:color w:val="FF0000"/>
                <w:sz w:val="22"/>
                <w:szCs w:val="22"/>
              </w:rPr>
            </w:pPr>
            <w:r w:rsidRPr="00B36D96">
              <w:rPr>
                <w:b/>
                <w:bCs/>
                <w:color w:val="FF0000"/>
                <w:sz w:val="22"/>
                <w:szCs w:val="22"/>
              </w:rPr>
              <w:t>Выполнение работ по разработке проектной и рабочей документации по объекту:</w:t>
            </w:r>
            <w:r>
              <w:rPr>
                <w:b/>
                <w:bCs/>
                <w:color w:val="FF0000"/>
                <w:sz w:val="22"/>
                <w:szCs w:val="22"/>
              </w:rPr>
              <w:t xml:space="preserve"> </w:t>
            </w:r>
            <w:r w:rsidRPr="00B36D96">
              <w:rPr>
                <w:b/>
                <w:bCs/>
                <w:color w:val="FF0000"/>
                <w:sz w:val="22"/>
                <w:szCs w:val="22"/>
              </w:rPr>
              <w:t>«Создание системы распределённой автоматизации в распределительных сетях 6-10 кВ Клявлинского РЭС филиала ПАО "Россети Волга" - "Самарские РС" (установка реклоузеров 3 шт., установка выключателей 6-10 кВ 3 шт., внедрение системы  SCADA 1 шт.)</w:t>
            </w:r>
          </w:p>
          <w:p w:rsidR="00381016" w:rsidRDefault="00381016" w:rsidP="008C7F9B">
            <w:pPr>
              <w:spacing w:after="0"/>
              <w:ind w:firstLine="567"/>
              <w:rPr>
                <w:color w:val="FF0000"/>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575212" w:rsidRPr="008C7F9B">
              <w:rPr>
                <w:color w:val="FF0000"/>
                <w:sz w:val="22"/>
                <w:szCs w:val="22"/>
              </w:rPr>
              <w:t>АО</w:t>
            </w:r>
            <w:r w:rsidRPr="008C7F9B">
              <w:rPr>
                <w:color w:val="FF0000"/>
                <w:sz w:val="22"/>
                <w:szCs w:val="22"/>
              </w:rPr>
              <w:t xml:space="preserve"> «Энергосервис Волги</w:t>
            </w:r>
            <w:r w:rsidRPr="00381016">
              <w:rPr>
                <w:color w:val="FF0000"/>
                <w:sz w:val="22"/>
                <w:szCs w:val="22"/>
              </w:rPr>
              <w:t xml:space="preserve">» </w:t>
            </w:r>
            <w:r w:rsidR="00050B31" w:rsidRPr="00A03451">
              <w:rPr>
                <w:color w:val="FF0000"/>
                <w:sz w:val="22"/>
                <w:szCs w:val="22"/>
              </w:rPr>
              <w:t>№</w:t>
            </w:r>
            <w:r w:rsidR="00CA6031" w:rsidRPr="00A03451">
              <w:rPr>
                <w:color w:val="FF0000"/>
                <w:sz w:val="22"/>
                <w:szCs w:val="22"/>
              </w:rPr>
              <w:t xml:space="preserve"> </w:t>
            </w:r>
            <w:r w:rsidR="00A03451" w:rsidRPr="00A03451">
              <w:rPr>
                <w:color w:val="FF0000"/>
                <w:sz w:val="22"/>
                <w:szCs w:val="22"/>
              </w:rPr>
              <w:t>374</w:t>
            </w:r>
            <w:r w:rsidR="00050B31" w:rsidRPr="00A03451">
              <w:rPr>
                <w:color w:val="FF0000"/>
                <w:sz w:val="22"/>
                <w:szCs w:val="22"/>
              </w:rPr>
              <w:t xml:space="preserve"> от </w:t>
            </w:r>
            <w:r w:rsidR="00A03451" w:rsidRPr="00A03451">
              <w:rPr>
                <w:color w:val="FF0000"/>
                <w:sz w:val="22"/>
                <w:szCs w:val="22"/>
              </w:rPr>
              <w:t>20</w:t>
            </w:r>
            <w:r w:rsidR="00381016" w:rsidRPr="00A03451">
              <w:rPr>
                <w:color w:val="FF0000"/>
                <w:sz w:val="22"/>
                <w:szCs w:val="22"/>
              </w:rPr>
              <w:t>.</w:t>
            </w:r>
            <w:r w:rsidR="00A03451" w:rsidRPr="00A03451">
              <w:rPr>
                <w:color w:val="FF0000"/>
                <w:sz w:val="22"/>
                <w:szCs w:val="22"/>
              </w:rPr>
              <w:t>11</w:t>
            </w:r>
            <w:r w:rsidR="00050B31" w:rsidRPr="00A03451">
              <w:rPr>
                <w:color w:val="FF0000"/>
                <w:sz w:val="22"/>
                <w:szCs w:val="22"/>
              </w:rPr>
              <w:t>.2025</w:t>
            </w:r>
            <w:r w:rsidR="00324CA3" w:rsidRPr="00A03451">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5CF7" w:rsidRPr="00B155B8" w:rsidRDefault="00D64039" w:rsidP="00835CF7">
            <w:pPr>
              <w:tabs>
                <w:tab w:val="left" w:pos="851"/>
              </w:tabs>
              <w:spacing w:after="0"/>
              <w:ind w:firstLine="567"/>
              <w:rPr>
                <w:b/>
                <w:bCs/>
                <w:color w:val="FF0000"/>
                <w:sz w:val="22"/>
                <w:szCs w:val="22"/>
              </w:rPr>
            </w:pPr>
            <w:r>
              <w:rPr>
                <w:b/>
                <w:color w:val="FF0000"/>
                <w:sz w:val="22"/>
                <w:szCs w:val="22"/>
              </w:rPr>
              <w:t xml:space="preserve">Место выполнения работ: </w:t>
            </w:r>
            <w:r w:rsidR="009C1063">
              <w:rPr>
                <w:color w:val="FF0000"/>
                <w:sz w:val="22"/>
                <w:szCs w:val="22"/>
              </w:rPr>
              <w:t>Самарская область</w:t>
            </w:r>
            <w:r>
              <w:rPr>
                <w:b/>
                <w:bCs/>
                <w:color w:val="FF0000"/>
                <w:sz w:val="22"/>
                <w:szCs w:val="22"/>
              </w:rPr>
              <w:t>.</w:t>
            </w:r>
          </w:p>
          <w:p w:rsidR="00835CF7" w:rsidRPr="00835CF7" w:rsidRDefault="00835CF7" w:rsidP="00835CF7">
            <w:pPr>
              <w:tabs>
                <w:tab w:val="left" w:pos="851"/>
              </w:tabs>
              <w:spacing w:after="0"/>
              <w:ind w:firstLine="567"/>
              <w:rPr>
                <w:b/>
                <w:bCs/>
                <w:color w:val="FF0000"/>
                <w:sz w:val="22"/>
                <w:szCs w:val="22"/>
              </w:rPr>
            </w:pPr>
            <w:r w:rsidRPr="00835CF7">
              <w:rPr>
                <w:b/>
                <w:bCs/>
                <w:color w:val="FF0000"/>
                <w:sz w:val="22"/>
                <w:szCs w:val="22"/>
              </w:rPr>
              <w:t>Сроки начала и окончания работ.</w:t>
            </w:r>
          </w:p>
          <w:p w:rsidR="00B36D96" w:rsidRPr="00B36D96" w:rsidRDefault="00B36D96" w:rsidP="00B36D96">
            <w:pPr>
              <w:tabs>
                <w:tab w:val="left" w:pos="993"/>
              </w:tabs>
              <w:ind w:right="282"/>
              <w:rPr>
                <w:color w:val="FF0000"/>
                <w:sz w:val="22"/>
                <w:szCs w:val="22"/>
              </w:rPr>
            </w:pPr>
            <w:r>
              <w:rPr>
                <w:color w:val="FF0000"/>
                <w:sz w:val="22"/>
                <w:szCs w:val="22"/>
              </w:rPr>
              <w:t>Н</w:t>
            </w:r>
            <w:r w:rsidRPr="00B36D96">
              <w:rPr>
                <w:color w:val="FF0000"/>
                <w:sz w:val="22"/>
                <w:szCs w:val="22"/>
              </w:rPr>
              <w:t>ачало работ – в течение 5 дней со дня заключения договора;</w:t>
            </w:r>
          </w:p>
          <w:p w:rsidR="00B36D96" w:rsidRPr="00B36D96" w:rsidRDefault="00B36D96" w:rsidP="00B36D96">
            <w:pPr>
              <w:tabs>
                <w:tab w:val="left" w:pos="993"/>
              </w:tabs>
              <w:ind w:right="282"/>
              <w:rPr>
                <w:color w:val="FF0000"/>
                <w:sz w:val="22"/>
                <w:szCs w:val="22"/>
              </w:rPr>
            </w:pPr>
            <w:r>
              <w:rPr>
                <w:color w:val="FF0000"/>
                <w:sz w:val="22"/>
                <w:szCs w:val="22"/>
              </w:rPr>
              <w:t>О</w:t>
            </w:r>
            <w:r w:rsidRPr="00B36D96">
              <w:rPr>
                <w:color w:val="FF0000"/>
                <w:sz w:val="22"/>
                <w:szCs w:val="22"/>
              </w:rPr>
              <w:t xml:space="preserve">кончание работ – не позднее 30.11.2026 г., </w:t>
            </w:r>
          </w:p>
          <w:p w:rsidR="00835CF7" w:rsidRPr="00835CF7" w:rsidRDefault="00835CF7" w:rsidP="00835CF7">
            <w:pPr>
              <w:tabs>
                <w:tab w:val="left" w:pos="851"/>
              </w:tabs>
              <w:spacing w:after="0"/>
              <w:ind w:firstLine="567"/>
              <w:rPr>
                <w:bCs/>
                <w:color w:val="FF0000"/>
                <w:sz w:val="22"/>
                <w:szCs w:val="22"/>
              </w:rPr>
            </w:pPr>
            <w:r w:rsidRPr="00835CF7">
              <w:rPr>
                <w:bCs/>
                <w:color w:val="FF0000"/>
                <w:sz w:val="22"/>
                <w:szCs w:val="22"/>
              </w:rPr>
              <w:t>.</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6B685F" w:rsidRDefault="00FB5A84" w:rsidP="006B685F">
            <w:pPr>
              <w:tabs>
                <w:tab w:val="left" w:pos="708"/>
              </w:tabs>
              <w:autoSpaceDE w:val="0"/>
              <w:autoSpaceDN w:val="0"/>
              <w:spacing w:after="0"/>
              <w:ind w:firstLine="567"/>
              <w:rPr>
                <w:sz w:val="22"/>
                <w:szCs w:val="22"/>
              </w:rPr>
            </w:pPr>
            <w:r w:rsidRPr="00CA6031">
              <w:rPr>
                <w:sz w:val="22"/>
                <w:szCs w:val="22"/>
              </w:rPr>
              <w:t>Начальна</w:t>
            </w:r>
            <w:r w:rsidR="006B685F">
              <w:rPr>
                <w:sz w:val="22"/>
                <w:szCs w:val="22"/>
              </w:rPr>
              <w:t>я (максимальная) цена договора:</w:t>
            </w:r>
          </w:p>
          <w:p w:rsidR="006B685F" w:rsidRPr="006B685F" w:rsidRDefault="006B685F" w:rsidP="006B685F">
            <w:pPr>
              <w:tabs>
                <w:tab w:val="left" w:pos="708"/>
              </w:tabs>
              <w:autoSpaceDE w:val="0"/>
              <w:autoSpaceDN w:val="0"/>
              <w:spacing w:after="0"/>
              <w:ind w:firstLine="567"/>
              <w:rPr>
                <w:color w:val="FF0000"/>
                <w:sz w:val="22"/>
                <w:szCs w:val="22"/>
              </w:rPr>
            </w:pPr>
            <w:r w:rsidRPr="006B685F">
              <w:rPr>
                <w:color w:val="FF0000"/>
                <w:sz w:val="22"/>
                <w:szCs w:val="22"/>
              </w:rPr>
              <w:t xml:space="preserve">Начальная (максимальная) цена договора (цена </w:t>
            </w:r>
            <w:r w:rsidR="00F17AF6">
              <w:rPr>
                <w:color w:val="FF0000"/>
                <w:sz w:val="22"/>
                <w:szCs w:val="22"/>
              </w:rPr>
              <w:t xml:space="preserve">лота) составляет </w:t>
            </w:r>
            <w:r w:rsidR="003A4F74" w:rsidRPr="003A4F74">
              <w:rPr>
                <w:color w:val="FF0000"/>
                <w:sz w:val="22"/>
                <w:szCs w:val="22"/>
              </w:rPr>
              <w:t>2 202 755,50</w:t>
            </w:r>
            <w:r w:rsidRPr="006B685F">
              <w:rPr>
                <w:color w:val="FF0000"/>
                <w:sz w:val="22"/>
                <w:szCs w:val="22"/>
              </w:rPr>
              <w:t xml:space="preserve"> руб. (</w:t>
            </w:r>
            <w:r w:rsidR="003A4F74" w:rsidRPr="003A4F74">
              <w:rPr>
                <w:color w:val="FF0000"/>
                <w:sz w:val="22"/>
                <w:szCs w:val="22"/>
              </w:rPr>
              <w:t>Два миллиона двести две тысячи семьсот пятьдесят пять рублей 50 копеек</w:t>
            </w:r>
            <w:r w:rsidRPr="006B685F">
              <w:rPr>
                <w:color w:val="FF0000"/>
                <w:sz w:val="22"/>
                <w:szCs w:val="22"/>
              </w:rPr>
              <w:t xml:space="preserve">), кроме того, НДС в размере 20 % - </w:t>
            </w:r>
            <w:r w:rsidR="003A4F74">
              <w:t xml:space="preserve"> </w:t>
            </w:r>
            <w:r w:rsidR="003A4F74" w:rsidRPr="003A4F74">
              <w:rPr>
                <w:color w:val="FF0000"/>
                <w:sz w:val="22"/>
                <w:szCs w:val="22"/>
              </w:rPr>
              <w:t>440551,10</w:t>
            </w:r>
            <w:r w:rsidRPr="006B685F">
              <w:rPr>
                <w:color w:val="FF0000"/>
                <w:sz w:val="22"/>
                <w:szCs w:val="22"/>
              </w:rPr>
              <w:t xml:space="preserve"> руб. (</w:t>
            </w:r>
            <w:r w:rsidR="003A4F74" w:rsidRPr="003A4F74">
              <w:rPr>
                <w:color w:val="FF0000"/>
                <w:sz w:val="22"/>
                <w:szCs w:val="22"/>
              </w:rPr>
              <w:t>Четыреста сорок тысяч пятьсот пятьдесят один рубль 10 копеек</w:t>
            </w:r>
            <w:r w:rsidR="003A4F74">
              <w:rPr>
                <w:color w:val="FF0000"/>
                <w:sz w:val="22"/>
                <w:szCs w:val="22"/>
              </w:rPr>
              <w:t>).</w:t>
            </w:r>
          </w:p>
          <w:p w:rsidR="006B685F" w:rsidRPr="006B685F" w:rsidRDefault="006B685F" w:rsidP="006B685F">
            <w:pPr>
              <w:tabs>
                <w:tab w:val="left" w:pos="708"/>
              </w:tabs>
              <w:autoSpaceDE w:val="0"/>
              <w:autoSpaceDN w:val="0"/>
              <w:spacing w:after="0"/>
              <w:ind w:firstLine="567"/>
              <w:rPr>
                <w:sz w:val="22"/>
                <w:szCs w:val="22"/>
              </w:rPr>
            </w:pPr>
            <w:r w:rsidRPr="006B685F">
              <w:rPr>
                <w:b/>
                <w:color w:val="FF0000"/>
                <w:sz w:val="22"/>
                <w:szCs w:val="22"/>
              </w:rPr>
              <w:t xml:space="preserve">Начальная (максимальная) цена договора (цена лота) с учетом НДС составляет </w:t>
            </w:r>
            <w:r w:rsidR="00B36D96" w:rsidRPr="00B36D96">
              <w:rPr>
                <w:b/>
                <w:color w:val="FF0000"/>
                <w:sz w:val="22"/>
                <w:szCs w:val="22"/>
              </w:rPr>
              <w:t>2 643 306,60</w:t>
            </w:r>
            <w:r w:rsidRPr="006B685F">
              <w:rPr>
                <w:b/>
                <w:color w:val="FF0000"/>
                <w:sz w:val="22"/>
                <w:szCs w:val="22"/>
              </w:rPr>
              <w:t xml:space="preserve"> руб. (</w:t>
            </w:r>
            <w:r w:rsidR="003A4F74" w:rsidRPr="003A4F74">
              <w:rPr>
                <w:b/>
                <w:color w:val="FF0000"/>
                <w:sz w:val="22"/>
                <w:szCs w:val="22"/>
              </w:rPr>
              <w:t>Два миллиона шестьсот сорок три тысячи триста шесть рублей 60 копеек</w:t>
            </w:r>
            <w:r w:rsidRPr="006B685F">
              <w:rPr>
                <w:b/>
                <w:color w:val="FF0000"/>
                <w:sz w:val="22"/>
                <w:szCs w:val="22"/>
              </w:rPr>
              <w:t>).</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Форма, сроки и </w:t>
            </w:r>
            <w:r w:rsidRPr="00FB5A84">
              <w:rPr>
                <w:sz w:val="22"/>
                <w:szCs w:val="22"/>
              </w:rPr>
              <w:lastRenderedPageBreak/>
              <w:t>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lastRenderedPageBreak/>
              <w:t xml:space="preserve">Оплата работ по договору осуществляется в </w:t>
            </w:r>
            <w:r w:rsidRPr="008D7252">
              <w:rPr>
                <w:color w:val="FF0000"/>
                <w:sz w:val="22"/>
                <w:szCs w:val="22"/>
              </w:rPr>
              <w:lastRenderedPageBreak/>
              <w:t xml:space="preserve">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9C1063">
              <w:rPr>
                <w:color w:val="FF0000"/>
                <w:sz w:val="22"/>
                <w:szCs w:val="22"/>
              </w:rPr>
              <w:t>24</w:t>
            </w:r>
            <w:r w:rsidRPr="008D7252">
              <w:rPr>
                <w:color w:val="FF0000"/>
                <w:sz w:val="22"/>
                <w:szCs w:val="22"/>
              </w:rPr>
              <w:t xml:space="preserve"> </w:t>
            </w:r>
            <w:r w:rsidR="009C1063">
              <w:rPr>
                <w:color w:val="FF0000"/>
                <w:sz w:val="22"/>
                <w:szCs w:val="22"/>
              </w:rPr>
              <w:t>ноября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9C1063">
              <w:rPr>
                <w:color w:val="FF0000"/>
                <w:sz w:val="22"/>
                <w:szCs w:val="22"/>
              </w:rPr>
              <w:t>02</w:t>
            </w:r>
            <w:r w:rsidRPr="008D7252">
              <w:rPr>
                <w:color w:val="FF0000"/>
                <w:sz w:val="22"/>
                <w:szCs w:val="22"/>
              </w:rPr>
              <w:t xml:space="preserve"> </w:t>
            </w:r>
            <w:r w:rsidR="009C1063">
              <w:rPr>
                <w:color w:val="FF0000"/>
                <w:sz w:val="22"/>
                <w:szCs w:val="22"/>
              </w:rPr>
              <w:t>декабря</w:t>
            </w:r>
            <w:r w:rsidRPr="008D7252">
              <w:rPr>
                <w:color w:val="FF0000"/>
                <w:sz w:val="22"/>
                <w:szCs w:val="22"/>
              </w:rPr>
              <w:t xml:space="preserve">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Предполагаемая дата проведения этапа: </w:t>
            </w:r>
            <w:r w:rsidR="00276475">
              <w:rPr>
                <w:color w:val="FF0000"/>
                <w:sz w:val="22"/>
                <w:szCs w:val="22"/>
              </w:rPr>
              <w:t xml:space="preserve">                          </w:t>
            </w:r>
            <w:r w:rsidRPr="008D7252">
              <w:rPr>
                <w:color w:val="FF0000"/>
                <w:sz w:val="22"/>
                <w:szCs w:val="22"/>
              </w:rPr>
              <w:t>«</w:t>
            </w:r>
            <w:r w:rsidR="009C1063">
              <w:rPr>
                <w:color w:val="FF0000"/>
                <w:sz w:val="22"/>
                <w:szCs w:val="22"/>
              </w:rPr>
              <w:t>04</w:t>
            </w:r>
            <w:r w:rsidRPr="008D7252">
              <w:rPr>
                <w:color w:val="FF0000"/>
                <w:sz w:val="22"/>
                <w:szCs w:val="22"/>
              </w:rPr>
              <w:t xml:space="preserve">» </w:t>
            </w:r>
            <w:r w:rsidR="009C1063">
              <w:rPr>
                <w:color w:val="FF0000"/>
                <w:sz w:val="22"/>
                <w:szCs w:val="22"/>
              </w:rPr>
              <w:t>декабря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009C1063">
              <w:rPr>
                <w:color w:val="FF0000"/>
                <w:sz w:val="22"/>
                <w:szCs w:val="22"/>
              </w:rPr>
              <w:t>08</w:t>
            </w:r>
            <w:r w:rsidR="00C968C4">
              <w:rPr>
                <w:color w:val="FF0000"/>
                <w:sz w:val="22"/>
                <w:szCs w:val="22"/>
              </w:rPr>
              <w:t xml:space="preserve"> </w:t>
            </w:r>
            <w:r w:rsidR="009C1063">
              <w:rPr>
                <w:color w:val="FF0000"/>
                <w:sz w:val="22"/>
                <w:szCs w:val="22"/>
              </w:rPr>
              <w:t>декабря</w:t>
            </w:r>
            <w:r w:rsidR="003032F4" w:rsidRPr="008D7252">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lastRenderedPageBreak/>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Pr="00FB5A84">
              <w:rPr>
                <w:sz w:val="22"/>
                <w:szCs w:val="22"/>
              </w:rPr>
              <w:lastRenderedPageBreak/>
              <w:t xml:space="preserve">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lastRenderedPageBreak/>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111E67">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ind w:left="567"/>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9C1063" w:rsidP="009C1063">
            <w:pPr>
              <w:spacing w:after="0"/>
              <w:rPr>
                <w:sz w:val="22"/>
                <w:szCs w:val="22"/>
              </w:rPr>
            </w:pPr>
            <w:r>
              <w:rPr>
                <w:color w:val="FF0000"/>
                <w:sz w:val="22"/>
                <w:szCs w:val="22"/>
              </w:rPr>
              <w:t>29</w:t>
            </w:r>
            <w:r w:rsidR="008E72EF" w:rsidRPr="00F6213C">
              <w:rPr>
                <w:color w:val="FF0000"/>
                <w:sz w:val="22"/>
                <w:szCs w:val="22"/>
              </w:rPr>
              <w:t xml:space="preserve"> </w:t>
            </w:r>
            <w:r>
              <w:rPr>
                <w:color w:val="FF0000"/>
                <w:sz w:val="22"/>
                <w:szCs w:val="22"/>
              </w:rPr>
              <w:t>ноября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FB5A84">
              <w:rPr>
                <w:color w:val="000000"/>
                <w:sz w:val="22"/>
                <w:szCs w:val="22"/>
                <w:lang w:eastAsia="en-US"/>
              </w:rPr>
              <w:lastRenderedPageBreak/>
              <w:t>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lastRenderedPageBreak/>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w:t>
            </w:r>
            <w:r w:rsidRPr="007A13B5">
              <w:rPr>
                <w:color w:val="000000"/>
                <w:sz w:val="22"/>
                <w:szCs w:val="22"/>
                <w:lang w:eastAsia="en-US"/>
              </w:rPr>
              <w:lastRenderedPageBreak/>
              <w:t xml:space="preserve">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lastRenderedPageBreak/>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lastRenderedPageBreak/>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lastRenderedPageBreak/>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lastRenderedPageBreak/>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lastRenderedPageBreak/>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lastRenderedPageBreak/>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2"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3"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4"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w:t>
      </w:r>
      <w:r w:rsidRPr="00D80090">
        <w:rPr>
          <w:sz w:val="22"/>
          <w:szCs w:val="22"/>
        </w:rPr>
        <w:lastRenderedPageBreak/>
        <w:t xml:space="preserve">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lastRenderedPageBreak/>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lastRenderedPageBreak/>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lastRenderedPageBreak/>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lastRenderedPageBreak/>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 xml:space="preserve">430000, г.Волгоград, </w:t>
            </w:r>
            <w:r w:rsidRPr="007A13B5">
              <w:rPr>
                <w:sz w:val="20"/>
                <w:szCs w:val="20"/>
              </w:rPr>
              <w:lastRenderedPageBreak/>
              <w:t>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lastRenderedPageBreak/>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w:t>
            </w:r>
            <w:r w:rsidRPr="007A13B5">
              <w:rPr>
                <w:sz w:val="20"/>
                <w:szCs w:val="20"/>
              </w:rPr>
              <w:lastRenderedPageBreak/>
              <w:t>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lastRenderedPageBreak/>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lastRenderedPageBreak/>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lastRenderedPageBreak/>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381016"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381016"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381016"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6"/>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C64" w:rsidRDefault="003D2C64">
      <w:r>
        <w:separator/>
      </w:r>
    </w:p>
    <w:p w:rsidR="003D2C64" w:rsidRDefault="003D2C64"/>
  </w:endnote>
  <w:endnote w:type="continuationSeparator" w:id="0">
    <w:p w:rsidR="003D2C64" w:rsidRDefault="003D2C64">
      <w:r>
        <w:continuationSeparator/>
      </w:r>
    </w:p>
    <w:p w:rsidR="003D2C64" w:rsidRDefault="003D2C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D96" w:rsidRDefault="00B36D9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32610">
      <w:rPr>
        <w:rStyle w:val="afd"/>
        <w:noProof/>
      </w:rPr>
      <w:t>2</w:t>
    </w:r>
    <w:r>
      <w:rPr>
        <w:rStyle w:val="afd"/>
      </w:rPr>
      <w:fldChar w:fldCharType="end"/>
    </w:r>
  </w:p>
  <w:p w:rsidR="00B36D96" w:rsidRDefault="00B36D96">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C64" w:rsidRDefault="003D2C64">
      <w:r>
        <w:separator/>
      </w:r>
    </w:p>
    <w:p w:rsidR="003D2C64" w:rsidRDefault="003D2C64"/>
  </w:footnote>
  <w:footnote w:type="continuationSeparator" w:id="0">
    <w:p w:rsidR="003D2C64" w:rsidRDefault="003D2C64">
      <w:r>
        <w:continuationSeparator/>
      </w:r>
    </w:p>
    <w:p w:rsidR="003D2C64" w:rsidRDefault="003D2C64"/>
  </w:footnote>
  <w:footnote w:id="1">
    <w:p w:rsidR="00B36D96" w:rsidRPr="00AC5C89" w:rsidRDefault="00B36D96"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B36D96" w:rsidRPr="00AC5C89" w:rsidRDefault="00B36D96"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B36D96" w:rsidRPr="00AC5C89" w:rsidRDefault="00B36D96"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B36D96" w:rsidRPr="00AC5C89" w:rsidRDefault="00B36D96"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67"/>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5869"/>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475"/>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988"/>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195B"/>
    <w:rsid w:val="00372685"/>
    <w:rsid w:val="003735A2"/>
    <w:rsid w:val="003735DD"/>
    <w:rsid w:val="003746AD"/>
    <w:rsid w:val="00374B55"/>
    <w:rsid w:val="003756DC"/>
    <w:rsid w:val="0037586E"/>
    <w:rsid w:val="0037663E"/>
    <w:rsid w:val="00376966"/>
    <w:rsid w:val="00376FA5"/>
    <w:rsid w:val="00377A3C"/>
    <w:rsid w:val="00380CD1"/>
    <w:rsid w:val="00381016"/>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74"/>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C64"/>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0C5"/>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A6C"/>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5F"/>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CF7"/>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06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155C"/>
    <w:rsid w:val="00A02CC4"/>
    <w:rsid w:val="00A03451"/>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5B8"/>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6D96"/>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59B3"/>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206"/>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968C4"/>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2610"/>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039"/>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77A4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17AF6"/>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o:shapelayout v:ext="edit">
      <o:idmap v:ext="edit" data="1"/>
    </o:shapelayout>
  </w:shapeDefaults>
  <w:decimalSymbol w:val=","/>
  <w:listSeparator w:val=";"/>
  <w15:docId w15:val="{A0D6AA27-304F-4EED-BC3C-218D6BBAD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2795549">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03764533">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ramovDA@samara.mrsk-volgi.ru"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energoservis-volgi@mail.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DB3EFB-B381-46A7-8C7A-E90167913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45</Pages>
  <Words>18407</Words>
  <Characters>134158</Characters>
  <Application>Microsoft Office Word</Application>
  <DocSecurity>0</DocSecurity>
  <Lines>1117</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cp:lastModifiedBy>Зубихин Сергей Анатольевич</cp:lastModifiedBy>
  <cp:revision>5</cp:revision>
  <cp:lastPrinted>2021-01-15T08:18:00Z</cp:lastPrinted>
  <dcterms:created xsi:type="dcterms:W3CDTF">2025-11-20T09:57:00Z</dcterms:created>
  <dcterms:modified xsi:type="dcterms:W3CDTF">2025-11-21T04:03:00Z</dcterms:modified>
</cp:coreProperties>
</file>